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CEB6" w14:textId="35444590" w:rsidR="00A42C30" w:rsidRPr="00A42C30" w:rsidRDefault="00A42C30">
      <w:pPr>
        <w:rPr>
          <w:b/>
          <w:bCs/>
          <w:u w:val="single"/>
        </w:rPr>
      </w:pPr>
      <w:r w:rsidRPr="00A42C30">
        <w:rPr>
          <w:b/>
          <w:bCs/>
          <w:u w:val="single"/>
        </w:rPr>
        <w:t>Pulled from the Contract to Buy and Sell Real Estate:</w:t>
      </w:r>
    </w:p>
    <w:p w14:paraId="45E01CA4" w14:textId="3D1A2824" w:rsidR="00EE5C5B" w:rsidRDefault="00A42C30">
      <w:r>
        <w:rPr>
          <w:noProof/>
        </w:rPr>
        <w:drawing>
          <wp:inline distT="0" distB="0" distL="0" distR="0" wp14:anchorId="51286753" wp14:editId="1DE6DF88">
            <wp:extent cx="5943600" cy="12541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38785A" wp14:editId="56E33E73">
            <wp:extent cx="5943600" cy="64941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9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5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30"/>
    <w:rsid w:val="00A42C30"/>
    <w:rsid w:val="00E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35285"/>
  <w15:chartTrackingRefBased/>
  <w15:docId w15:val="{3DE269C7-A9B9-4914-9565-6F61C25A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Application>Microsoft Office Word</Application>
  <DocSecurity>0</DocSecurity>
  <Lines>1</Lines>
  <Paragraphs>1</Paragraphs>
  <ScaleCrop>false</ScaleCrop>
  <Company>Boulder County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Zipkin, Marcia</dc:creator>
  <cp:keywords/>
  <dc:description/>
  <cp:lastModifiedBy>Zipkin, Marcia</cp:lastModifiedBy>
  <cp:revision>1</cp:revision>
  <dcterms:created xsi:type="dcterms:W3CDTF">2023-03-17T17:02:00Z</dcterms:created>
  <dcterms:modified xsi:type="dcterms:W3CDTF">2023-03-17T17:05:00Z</dcterms:modified>
</cp:coreProperties>
</file>